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C12B" w14:textId="6C4CABAC" w:rsidR="002A3025" w:rsidRDefault="001731AD">
      <w:r>
        <w:rPr>
          <w:noProof/>
        </w:rPr>
        <w:drawing>
          <wp:anchor distT="0" distB="0" distL="114300" distR="114300" simplePos="0" relativeHeight="251658240" behindDoc="1" locked="0" layoutInCell="1" allowOverlap="1" wp14:anchorId="5462E90F" wp14:editId="3E6E3E6F">
            <wp:simplePos x="0" y="0"/>
            <wp:positionH relativeFrom="margin">
              <wp:posOffset>-711835</wp:posOffset>
            </wp:positionH>
            <wp:positionV relativeFrom="paragraph">
              <wp:posOffset>0</wp:posOffset>
            </wp:positionV>
            <wp:extent cx="7007225" cy="3403600"/>
            <wp:effectExtent l="0" t="0" r="3175" b="6350"/>
            <wp:wrapTight wrapText="bothSides">
              <wp:wrapPolygon edited="0">
                <wp:start x="0" y="0"/>
                <wp:lineTo x="0" y="21519"/>
                <wp:lineTo x="21551" y="21519"/>
                <wp:lineTo x="21551" y="0"/>
                <wp:lineTo x="0" y="0"/>
              </wp:wrapPolygon>
            </wp:wrapTight>
            <wp:docPr id="20498797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C69EFB-CA62-44F6-85DF-2F9DB18D2C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AD"/>
    <w:rsid w:val="001731AD"/>
    <w:rsid w:val="002A3025"/>
    <w:rsid w:val="003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965A"/>
  <w15:chartTrackingRefBased/>
  <w15:docId w15:val="{53DC73EB-B325-4399-A29B-C03D883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1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1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1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1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1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1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1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REGISTRO DE DEFUNCIÓN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4"/>
          <c:order val="4"/>
          <c:tx>
            <c:strRef>
              <c:f>'REG. DEF.'!$B$2:$C$2</c:f>
              <c:strCache>
                <c:ptCount val="1"/>
                <c:pt idx="0">
                  <c:v>REGISTRO DE DEFUNCIÓN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8E2-4598-B8EA-F6504690A3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8E2-4598-B8EA-F6504690A3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8E2-4598-B8EA-F6504690A3D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8E2-4598-B8EA-F6504690A3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'REG. DEF.'!$B$4:$C$7</c:f>
              <c:multiLvlStrCache>
                <c:ptCount val="4"/>
                <c:lvl>
                  <c:pt idx="0">
                    <c:v>85</c:v>
                  </c:pt>
                  <c:pt idx="1">
                    <c:v>80</c:v>
                  </c:pt>
                  <c:pt idx="2">
                    <c:v>76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'REG. DEF.'!$C$4:$C$7</c:f>
              <c:numCache>
                <c:formatCode>General</c:formatCode>
                <c:ptCount val="4"/>
                <c:pt idx="0">
                  <c:v>85</c:v>
                </c:pt>
                <c:pt idx="1">
                  <c:v>80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E2-4598-B8EA-F6504690A3D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48E2-4598-B8EA-F6504690A3D3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48E2-4598-B8EA-F6504690A3D3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48E2-4598-B8EA-F6504690A3D3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48E2-4598-B8EA-F6504690A3D3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48E2-4598-B8EA-F6504690A3D3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48E2-4598-B8EA-F6504690A3D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'REG.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85</c:v>
                        </c:pt>
                        <c:pt idx="1">
                          <c:v>80</c:v>
                        </c:pt>
                        <c:pt idx="2">
                          <c:v>76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48E2-4598-B8EA-F6504690A3D3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48E2-4598-B8EA-F6504690A3D3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48E2-4598-B8EA-F6504690A3D3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48E2-4598-B8EA-F6504690A3D3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48E2-4598-B8EA-F6504690A3D3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48E2-4598-B8EA-F6504690A3D3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48E2-4598-B8EA-F6504690A3D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85</c:v>
                        </c:pt>
                        <c:pt idx="1">
                          <c:v>80</c:v>
                        </c:pt>
                        <c:pt idx="2">
                          <c:v>76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48E2-4598-B8EA-F6504690A3D3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48E2-4598-B8EA-F6504690A3D3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48E2-4598-B8EA-F6504690A3D3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48E2-4598-B8EA-F6504690A3D3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48E2-4598-B8EA-F6504690A3D3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85</c:v>
                        </c:pt>
                        <c:pt idx="1">
                          <c:v>80</c:v>
                        </c:pt>
                        <c:pt idx="2">
                          <c:v>76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48E2-4598-B8EA-F6504690A3D3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48E2-4598-B8EA-F6504690A3D3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48E2-4598-B8EA-F6504690A3D3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48E2-4598-B8EA-F6504690A3D3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48E2-4598-B8EA-F6504690A3D3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85</c:v>
                        </c:pt>
                        <c:pt idx="1">
                          <c:v>80</c:v>
                        </c:pt>
                        <c:pt idx="2">
                          <c:v>76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48E2-4598-B8EA-F6504690A3D3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2025-10-28T19:32:00Z</dcterms:created>
  <dcterms:modified xsi:type="dcterms:W3CDTF">2025-10-28T19:33:00Z</dcterms:modified>
</cp:coreProperties>
</file>